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22" w:rsidRDefault="00680422" w:rsidP="00680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«Утверждаю»</w:t>
      </w:r>
    </w:p>
    <w:p w:rsidR="00680422" w:rsidRDefault="00680422" w:rsidP="00680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 филиала </w:t>
      </w:r>
    </w:p>
    <w:p w:rsidR="00680422" w:rsidRDefault="00680422" w:rsidP="00680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СОШ №3 г. Гусева</w:t>
      </w:r>
    </w:p>
    <w:p w:rsidR="00680422" w:rsidRDefault="00680422" w:rsidP="00680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«СОШ в п. </w:t>
      </w:r>
      <w:proofErr w:type="spellStart"/>
      <w:r>
        <w:rPr>
          <w:b/>
          <w:i/>
          <w:sz w:val="28"/>
          <w:szCs w:val="28"/>
        </w:rPr>
        <w:t>Михайлово</w:t>
      </w:r>
      <w:proofErr w:type="spellEnd"/>
      <w:r>
        <w:rPr>
          <w:b/>
          <w:i/>
          <w:sz w:val="28"/>
          <w:szCs w:val="28"/>
        </w:rPr>
        <w:t>»</w:t>
      </w:r>
    </w:p>
    <w:p w:rsidR="00680422" w:rsidRDefault="00680422" w:rsidP="00680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___________В.А. Смыслова</w:t>
      </w:r>
    </w:p>
    <w:p w:rsidR="00680422" w:rsidRDefault="00680422" w:rsidP="00680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приказ № _____ от ______201</w:t>
      </w:r>
      <w:r w:rsidR="008C1A7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г.</w:t>
      </w:r>
    </w:p>
    <w:p w:rsidR="00EE06E1" w:rsidRPr="00EE06E1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  <w:r w:rsidRPr="00EE06E1">
        <w:rPr>
          <w:i/>
          <w:sz w:val="32"/>
          <w:szCs w:val="32"/>
        </w:rPr>
        <w:t xml:space="preserve">Положение </w:t>
      </w:r>
    </w:p>
    <w:p w:rsidR="00EE06E1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  <w:r w:rsidRPr="00EE06E1">
        <w:rPr>
          <w:i/>
          <w:sz w:val="32"/>
          <w:szCs w:val="32"/>
        </w:rPr>
        <w:t xml:space="preserve">о конфликтной комиссии </w:t>
      </w:r>
    </w:p>
    <w:p w:rsidR="00EE06E1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  <w:r w:rsidRPr="00EE06E1">
        <w:rPr>
          <w:i/>
          <w:sz w:val="32"/>
          <w:szCs w:val="32"/>
        </w:rPr>
        <w:t xml:space="preserve">по вопросам разрешения споров </w:t>
      </w:r>
      <w:proofErr w:type="gramStart"/>
      <w:r w:rsidRPr="00EE06E1">
        <w:rPr>
          <w:i/>
          <w:sz w:val="32"/>
          <w:szCs w:val="32"/>
        </w:rPr>
        <w:t>между</w:t>
      </w:r>
      <w:proofErr w:type="gramEnd"/>
      <w:r w:rsidRPr="00EE06E1">
        <w:rPr>
          <w:i/>
          <w:sz w:val="32"/>
          <w:szCs w:val="32"/>
        </w:rPr>
        <w:t xml:space="preserve"> </w:t>
      </w:r>
    </w:p>
    <w:p w:rsidR="00EE06E1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  <w:r w:rsidRPr="00EE06E1">
        <w:rPr>
          <w:i/>
          <w:sz w:val="32"/>
          <w:szCs w:val="32"/>
        </w:rPr>
        <w:t xml:space="preserve">участниками образовательного процесса </w:t>
      </w:r>
    </w:p>
    <w:p w:rsidR="00EE06E1" w:rsidRPr="009B538D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  <w:r w:rsidRPr="009B538D">
        <w:rPr>
          <w:i/>
          <w:sz w:val="32"/>
          <w:szCs w:val="32"/>
        </w:rPr>
        <w:t xml:space="preserve">филиала МОУ СОШ №3 г. Гусева </w:t>
      </w:r>
    </w:p>
    <w:p w:rsidR="00EE06E1" w:rsidRPr="009B538D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  <w:r w:rsidRPr="009B538D">
        <w:rPr>
          <w:i/>
          <w:sz w:val="32"/>
          <w:szCs w:val="32"/>
        </w:rPr>
        <w:t>«СОШ в п. Михайлово»</w:t>
      </w:r>
    </w:p>
    <w:p w:rsidR="00EE06E1" w:rsidRPr="00EE06E1" w:rsidRDefault="00EE06E1" w:rsidP="00EE06E1">
      <w:pPr>
        <w:pStyle w:val="H4"/>
        <w:spacing w:before="0" w:after="0"/>
        <w:jc w:val="center"/>
        <w:rPr>
          <w:i/>
          <w:sz w:val="32"/>
          <w:szCs w:val="32"/>
        </w:rPr>
      </w:pPr>
    </w:p>
    <w:p w:rsidR="00EE06E1" w:rsidRPr="00EE06E1" w:rsidRDefault="00EE06E1" w:rsidP="00EE06E1">
      <w:pPr>
        <w:jc w:val="both"/>
        <w:rPr>
          <w:i/>
          <w:sz w:val="32"/>
          <w:szCs w:val="32"/>
        </w:rPr>
      </w:pPr>
    </w:p>
    <w:p w:rsidR="00EE06E1" w:rsidRPr="00A35CDD" w:rsidRDefault="00EE06E1" w:rsidP="00EE06E1">
      <w:pPr>
        <w:jc w:val="both"/>
        <w:rPr>
          <w:sz w:val="28"/>
          <w:szCs w:val="28"/>
        </w:rPr>
      </w:pPr>
      <w:r w:rsidRPr="00A35CDD">
        <w:rPr>
          <w:sz w:val="28"/>
          <w:szCs w:val="28"/>
        </w:rPr>
        <w:t xml:space="preserve">I. Общие положения </w:t>
      </w:r>
    </w:p>
    <w:p w:rsidR="00EE06E1" w:rsidRPr="00A35CDD" w:rsidRDefault="00EE06E1" w:rsidP="00EE06E1">
      <w:pPr>
        <w:jc w:val="both"/>
        <w:rPr>
          <w:sz w:val="28"/>
          <w:szCs w:val="28"/>
        </w:rPr>
      </w:pPr>
      <w:r w:rsidRPr="00A35CDD">
        <w:rPr>
          <w:sz w:val="28"/>
          <w:szCs w:val="28"/>
        </w:rPr>
        <w:t xml:space="preserve">II. Права конфликтной комиссии образовательного учреждения </w:t>
      </w:r>
    </w:p>
    <w:p w:rsidR="00EE06E1" w:rsidRPr="00A35CDD" w:rsidRDefault="00EE06E1" w:rsidP="00EE06E1">
      <w:pPr>
        <w:jc w:val="both"/>
        <w:rPr>
          <w:sz w:val="28"/>
          <w:szCs w:val="28"/>
        </w:rPr>
      </w:pPr>
      <w:r w:rsidRPr="00A35CDD">
        <w:rPr>
          <w:sz w:val="28"/>
          <w:szCs w:val="28"/>
        </w:rPr>
        <w:t xml:space="preserve">III. Обязанности членов конфликтной комиссии </w:t>
      </w:r>
    </w:p>
    <w:p w:rsidR="00EE06E1" w:rsidRDefault="00EE06E1" w:rsidP="00EE06E1">
      <w:pPr>
        <w:jc w:val="both"/>
        <w:rPr>
          <w:sz w:val="28"/>
          <w:szCs w:val="28"/>
        </w:rPr>
      </w:pPr>
      <w:r w:rsidRPr="00A35CDD">
        <w:rPr>
          <w:sz w:val="28"/>
          <w:szCs w:val="28"/>
        </w:rPr>
        <w:t xml:space="preserve">IV. Организация деятельности конфликтной комиссии </w:t>
      </w:r>
    </w:p>
    <w:p w:rsidR="00EE06E1" w:rsidRPr="00A35CDD" w:rsidRDefault="00EE06E1" w:rsidP="00EE06E1">
      <w:pPr>
        <w:jc w:val="both"/>
        <w:rPr>
          <w:sz w:val="28"/>
          <w:szCs w:val="28"/>
        </w:rPr>
      </w:pPr>
    </w:p>
    <w:p w:rsidR="00EE06E1" w:rsidRPr="00A35CDD" w:rsidRDefault="00EE06E1" w:rsidP="00EE06E1">
      <w:pPr>
        <w:numPr>
          <w:ilvl w:val="0"/>
          <w:numId w:val="1"/>
        </w:numPr>
        <w:jc w:val="center"/>
        <w:rPr>
          <w:sz w:val="28"/>
          <w:szCs w:val="28"/>
        </w:rPr>
      </w:pPr>
      <w:r w:rsidRPr="00A35CDD">
        <w:rPr>
          <w:sz w:val="28"/>
          <w:szCs w:val="28"/>
        </w:rPr>
        <w:t>Общие положения</w:t>
      </w:r>
    </w:p>
    <w:p w:rsidR="00EE06E1" w:rsidRPr="000B4422" w:rsidRDefault="00EE06E1" w:rsidP="00EE06E1">
      <w:pPr>
        <w:ind w:left="360"/>
        <w:jc w:val="both"/>
        <w:rPr>
          <w:sz w:val="24"/>
          <w:szCs w:val="24"/>
        </w:rPr>
      </w:pPr>
    </w:p>
    <w:p w:rsidR="00EE06E1" w:rsidRPr="000B4422" w:rsidRDefault="00EE06E1" w:rsidP="00EE06E1">
      <w:pPr>
        <w:ind w:firstLine="709"/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Конфликтная комиссия </w:t>
      </w:r>
      <w:r w:rsidR="00A43898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 xml:space="preserve"> создается для решения спорных вопросов, относящихся к образовательному процессу, оценке знаний обучающихся, выпускников.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Конфликтная комиссия назначается решением </w:t>
      </w:r>
      <w:r w:rsidR="008C1A70">
        <w:rPr>
          <w:sz w:val="24"/>
          <w:szCs w:val="24"/>
        </w:rPr>
        <w:t xml:space="preserve">педагогического </w:t>
      </w:r>
      <w:r w:rsidRPr="000B4422">
        <w:rPr>
          <w:sz w:val="24"/>
          <w:szCs w:val="24"/>
        </w:rPr>
        <w:t xml:space="preserve">совета </w:t>
      </w:r>
      <w:r w:rsidR="00A43898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 xml:space="preserve">, в том числе на период </w:t>
      </w:r>
      <w:r w:rsidR="008C1A70">
        <w:rPr>
          <w:sz w:val="24"/>
          <w:szCs w:val="24"/>
        </w:rPr>
        <w:t>итоговой и промежуточной аттестации</w:t>
      </w:r>
      <w:r w:rsidRPr="000B4422">
        <w:rPr>
          <w:sz w:val="24"/>
          <w:szCs w:val="24"/>
        </w:rPr>
        <w:t xml:space="preserve">; число членов комиссии нечетное, не менее трех; председатель комиссии назначается директором </w:t>
      </w:r>
      <w:r w:rsidR="00A43898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>.</w:t>
      </w:r>
    </w:p>
    <w:p w:rsidR="00EE06E1" w:rsidRPr="000B4422" w:rsidRDefault="00EE06E1" w:rsidP="00EE06E1">
      <w:pPr>
        <w:ind w:firstLine="720"/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Конфликтная комиссия в своей деятельности руководствуется </w:t>
      </w:r>
      <w:r w:rsidRPr="008C1A70">
        <w:rPr>
          <w:sz w:val="24"/>
          <w:szCs w:val="24"/>
        </w:rPr>
        <w:t xml:space="preserve">Законом Российской Федерации </w:t>
      </w:r>
      <w:r w:rsidR="008C1A70" w:rsidRPr="008C1A70">
        <w:rPr>
          <w:bCs/>
          <w:sz w:val="24"/>
          <w:szCs w:val="24"/>
        </w:rPr>
        <w:t>от 29.12.2012 г. №273-ФЗ «Об образовании в Российской Федерации</w:t>
      </w:r>
      <w:r w:rsidR="008C1A70">
        <w:rPr>
          <w:bCs/>
          <w:sz w:val="24"/>
          <w:szCs w:val="24"/>
        </w:rPr>
        <w:t>»</w:t>
      </w:r>
      <w:r w:rsidR="008C1A70">
        <w:rPr>
          <w:sz w:val="24"/>
          <w:szCs w:val="24"/>
        </w:rPr>
        <w:t>, Т</w:t>
      </w:r>
      <w:r w:rsidRPr="008C1A70">
        <w:rPr>
          <w:sz w:val="24"/>
          <w:szCs w:val="24"/>
        </w:rPr>
        <w:t>иповым положением о данном типе образовательного</w:t>
      </w:r>
      <w:r w:rsidRPr="000B4422">
        <w:rPr>
          <w:sz w:val="24"/>
          <w:szCs w:val="24"/>
        </w:rPr>
        <w:t xml:space="preserve"> учреждения, Уставом и другими локальными актами </w:t>
      </w:r>
      <w:r w:rsidR="00A43898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>, государственными образовательными стандартами.</w:t>
      </w:r>
    </w:p>
    <w:p w:rsidR="00EE06E1" w:rsidRDefault="00EE06E1" w:rsidP="00EE06E1">
      <w:pPr>
        <w:ind w:firstLine="720"/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Комиссия рассматривает: вопросы организации </w:t>
      </w:r>
      <w:proofErr w:type="gramStart"/>
      <w:r w:rsidRPr="000B4422">
        <w:rPr>
          <w:sz w:val="24"/>
          <w:szCs w:val="24"/>
        </w:rPr>
        <w:t>обучения по</w:t>
      </w:r>
      <w:proofErr w:type="gramEnd"/>
      <w:r w:rsidRPr="000B4422">
        <w:rPr>
          <w:sz w:val="24"/>
          <w:szCs w:val="24"/>
        </w:rPr>
        <w:t xml:space="preserve"> индивидуальному плану, программе; конфликтные ситуации, связанные с введением зачетной системы оценки знаний; вопросы об объективности оценки знаний по предмету за текущий учебный год, во время промежуточной или итоговой аттестации, устных выпускных экзаменов</w:t>
      </w:r>
      <w:r>
        <w:rPr>
          <w:sz w:val="24"/>
          <w:szCs w:val="24"/>
        </w:rPr>
        <w:t>.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</w:p>
    <w:p w:rsidR="00EE06E1" w:rsidRDefault="00EE06E1" w:rsidP="00EE06E1">
      <w:pPr>
        <w:jc w:val="center"/>
        <w:rPr>
          <w:sz w:val="28"/>
          <w:szCs w:val="28"/>
        </w:rPr>
      </w:pPr>
      <w:r w:rsidRPr="00A35CDD">
        <w:rPr>
          <w:sz w:val="28"/>
          <w:szCs w:val="28"/>
        </w:rPr>
        <w:t xml:space="preserve">II. Конфликтная комиссия </w:t>
      </w:r>
      <w:r w:rsidR="00A43898">
        <w:rPr>
          <w:sz w:val="28"/>
          <w:szCs w:val="28"/>
        </w:rPr>
        <w:t>Филиала</w:t>
      </w:r>
      <w:r w:rsidRPr="00A35CDD">
        <w:rPr>
          <w:sz w:val="28"/>
          <w:szCs w:val="28"/>
        </w:rPr>
        <w:t xml:space="preserve"> имеет право:</w:t>
      </w:r>
    </w:p>
    <w:p w:rsidR="00EE06E1" w:rsidRPr="00A35CDD" w:rsidRDefault="00EE06E1" w:rsidP="00EE06E1">
      <w:pPr>
        <w:jc w:val="center"/>
        <w:rPr>
          <w:sz w:val="28"/>
          <w:szCs w:val="28"/>
        </w:rPr>
      </w:pP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принимать к рассмотрению заявления любого участника образовательного процесса при несогласии с решением или действием администрации, учителя, классного руководителя, обучающегося;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принять решение по каждому спорному вопросу, относящемуся к ее компетенции; обжалование принятого решения возможно в муниципальном органе управления образовани</w:t>
      </w:r>
      <w:r w:rsidR="00A43898">
        <w:rPr>
          <w:sz w:val="24"/>
          <w:szCs w:val="24"/>
        </w:rPr>
        <w:t>я</w:t>
      </w:r>
      <w:r w:rsidRPr="000B4422">
        <w:rPr>
          <w:sz w:val="24"/>
          <w:szCs w:val="24"/>
        </w:rPr>
        <w:t>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- сформировать предметную комиссию для принятия решения об объективности выставления отметки за </w:t>
      </w:r>
      <w:proofErr w:type="gramStart"/>
      <w:r w:rsidRPr="000B4422">
        <w:rPr>
          <w:sz w:val="24"/>
          <w:szCs w:val="24"/>
        </w:rPr>
        <w:t>знания</w:t>
      </w:r>
      <w:proofErr w:type="gramEnd"/>
      <w:r w:rsidRPr="000B4422">
        <w:rPr>
          <w:sz w:val="24"/>
          <w:szCs w:val="24"/>
        </w:rPr>
        <w:t xml:space="preserve"> обучающегося (решение принимается в течение трех дней </w:t>
      </w:r>
      <w:r w:rsidRPr="000B4422">
        <w:rPr>
          <w:sz w:val="24"/>
          <w:szCs w:val="24"/>
        </w:rPr>
        <w:lastRenderedPageBreak/>
        <w:t>с момента поступления заявления, если срок ответа не оговорен дополнительно заявителем);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запрашивать дополнительную документацию, материалы для проведения самостоятельного изучения вопроса;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E06E1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- рекомендовать изменения в локальных актах </w:t>
      </w:r>
      <w:r w:rsidR="00A43898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 xml:space="preserve"> с целью демократизации основ управления </w:t>
      </w:r>
      <w:r w:rsidR="00A43898">
        <w:rPr>
          <w:sz w:val="24"/>
          <w:szCs w:val="24"/>
        </w:rPr>
        <w:t>Филиалом</w:t>
      </w:r>
      <w:r w:rsidRPr="000B4422">
        <w:rPr>
          <w:sz w:val="24"/>
          <w:szCs w:val="24"/>
        </w:rPr>
        <w:t xml:space="preserve"> или расширения прав обучающихся.</w:t>
      </w:r>
    </w:p>
    <w:p w:rsidR="00EE06E1" w:rsidRDefault="00EE06E1" w:rsidP="00EE06E1">
      <w:pPr>
        <w:jc w:val="both"/>
        <w:rPr>
          <w:sz w:val="24"/>
          <w:szCs w:val="24"/>
        </w:rPr>
      </w:pPr>
    </w:p>
    <w:p w:rsidR="00EE06E1" w:rsidRDefault="00EE06E1" w:rsidP="00EE06E1">
      <w:pPr>
        <w:jc w:val="center"/>
        <w:rPr>
          <w:sz w:val="28"/>
          <w:szCs w:val="28"/>
        </w:rPr>
      </w:pPr>
      <w:r w:rsidRPr="00A35CDD">
        <w:rPr>
          <w:sz w:val="28"/>
          <w:szCs w:val="28"/>
        </w:rPr>
        <w:t>III. Члены конфликтной комиссии обязаны:</w:t>
      </w:r>
    </w:p>
    <w:p w:rsidR="00EE06E1" w:rsidRPr="00A35CDD" w:rsidRDefault="00EE06E1" w:rsidP="00EE06E1">
      <w:pPr>
        <w:jc w:val="center"/>
        <w:rPr>
          <w:sz w:val="28"/>
          <w:szCs w:val="28"/>
        </w:rPr>
      </w:pP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присутствовать на всех заседаниях комиссии;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принимать активное участие в рассмотрении поданных заявлений;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принимать решение своевременно, если не оговорены дополнительные сроки рассмотрения заявления;</w:t>
      </w:r>
    </w:p>
    <w:p w:rsidR="00EE06E1" w:rsidRDefault="00EE06E1" w:rsidP="00EE06E1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EE06E1" w:rsidRPr="000B4422" w:rsidRDefault="00EE06E1" w:rsidP="00EE06E1">
      <w:pPr>
        <w:jc w:val="both"/>
        <w:rPr>
          <w:sz w:val="24"/>
          <w:szCs w:val="24"/>
        </w:rPr>
      </w:pPr>
    </w:p>
    <w:p w:rsidR="00EE06E1" w:rsidRDefault="00EE06E1" w:rsidP="00EE06E1">
      <w:pPr>
        <w:jc w:val="center"/>
        <w:rPr>
          <w:sz w:val="28"/>
          <w:szCs w:val="28"/>
        </w:rPr>
      </w:pPr>
      <w:r w:rsidRPr="00A35CDD">
        <w:rPr>
          <w:sz w:val="28"/>
          <w:szCs w:val="28"/>
        </w:rPr>
        <w:t>IV. Организация деятельности конфликтной комиссии</w:t>
      </w:r>
    </w:p>
    <w:p w:rsidR="00EE06E1" w:rsidRPr="00A35CDD" w:rsidRDefault="00EE06E1" w:rsidP="00EE06E1">
      <w:pPr>
        <w:jc w:val="center"/>
        <w:rPr>
          <w:sz w:val="28"/>
          <w:szCs w:val="28"/>
        </w:rPr>
      </w:pPr>
    </w:p>
    <w:p w:rsidR="00EE06E1" w:rsidRPr="000B4422" w:rsidRDefault="00EE06E1" w:rsidP="00EE06E1">
      <w:pPr>
        <w:ind w:firstLine="720"/>
        <w:jc w:val="both"/>
        <w:rPr>
          <w:sz w:val="24"/>
          <w:szCs w:val="24"/>
        </w:rPr>
      </w:pPr>
      <w:r w:rsidRPr="000B4422">
        <w:rPr>
          <w:sz w:val="24"/>
          <w:szCs w:val="24"/>
        </w:rPr>
        <w:t>Заседания конфликтной комиссии оформляются протоколом.</w:t>
      </w:r>
    </w:p>
    <w:p w:rsidR="00EE06E1" w:rsidRPr="000B4422" w:rsidRDefault="00EE06E1" w:rsidP="00EE06E1">
      <w:pPr>
        <w:ind w:firstLine="720"/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Утверждение членов комиссии и назначение ее председателя оформляются приказом по </w:t>
      </w:r>
      <w:r w:rsidR="00A43898">
        <w:rPr>
          <w:sz w:val="24"/>
          <w:szCs w:val="24"/>
        </w:rPr>
        <w:t>Филиалу</w:t>
      </w:r>
      <w:r w:rsidRPr="000B4422">
        <w:rPr>
          <w:sz w:val="24"/>
          <w:szCs w:val="24"/>
        </w:rPr>
        <w:t>.</w:t>
      </w:r>
    </w:p>
    <w:p w:rsidR="00EE06E1" w:rsidRPr="000B4422" w:rsidRDefault="00EE06E1" w:rsidP="00EE06E1">
      <w:pPr>
        <w:ind w:firstLine="720"/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Протоколы заседаний конфликтной комиссии сдаются вместе с отчетом за учебный год совету </w:t>
      </w:r>
      <w:r w:rsidR="00A43898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 xml:space="preserve"> и хранятся в документах совета три года.</w:t>
      </w:r>
    </w:p>
    <w:p w:rsidR="00EE06E1" w:rsidRDefault="00EE06E1" w:rsidP="00EE06E1">
      <w:pPr>
        <w:jc w:val="both"/>
        <w:rPr>
          <w:sz w:val="24"/>
          <w:szCs w:val="24"/>
        </w:rPr>
      </w:pPr>
    </w:p>
    <w:p w:rsidR="00D24006" w:rsidRDefault="00D24006"/>
    <w:sectPr w:rsidR="00D24006" w:rsidSect="00D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5CA"/>
    <w:multiLevelType w:val="hybridMultilevel"/>
    <w:tmpl w:val="1C8099D0"/>
    <w:lvl w:ilvl="0" w:tplc="72F0E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06E1"/>
    <w:rsid w:val="00611BCA"/>
    <w:rsid w:val="00652FFE"/>
    <w:rsid w:val="00680422"/>
    <w:rsid w:val="008C1A70"/>
    <w:rsid w:val="008E10B8"/>
    <w:rsid w:val="00A43898"/>
    <w:rsid w:val="00D24006"/>
    <w:rsid w:val="00E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next w:val="a"/>
    <w:rsid w:val="00EE06E1"/>
    <w:pPr>
      <w:keepNext/>
      <w:spacing w:before="100" w:after="100"/>
      <w:outlineLvl w:val="4"/>
    </w:pPr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cp:lastPrinted>2014-06-02T14:15:00Z</cp:lastPrinted>
  <dcterms:created xsi:type="dcterms:W3CDTF">2013-03-20T20:35:00Z</dcterms:created>
  <dcterms:modified xsi:type="dcterms:W3CDTF">2014-06-02T14:16:00Z</dcterms:modified>
</cp:coreProperties>
</file>